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ED4B89" w14:textId="77777777" w:rsidR="00A979BE" w:rsidRDefault="00A979BE" w:rsidP="002231A7">
      <w:bookmarkStart w:id="0" w:name="page1"/>
      <w:bookmarkEnd w:id="0"/>
      <w:r>
        <w:t>Základní škola a Mateřská škola, Kubatova 1,České Budějovice</w:t>
      </w:r>
    </w:p>
    <w:p w14:paraId="1677A99A" w14:textId="77777777" w:rsidR="00A979BE" w:rsidRDefault="00A979B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b/>
          <w:sz w:val="22"/>
          <w:u w:val="single"/>
        </w:rPr>
        <w:pict w14:anchorId="52CA6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.05pt;margin-top:27.65pt;width:484.45pt;height:79.6pt;z-index:-1">
            <v:imagedata r:id="rId4" o:title=""/>
          </v:shape>
        </w:pict>
      </w:r>
    </w:p>
    <w:p w14:paraId="07B242D4" w14:textId="77777777" w:rsidR="00A979BE" w:rsidRDefault="00A979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CBA763D" w14:textId="77777777" w:rsidR="00A979BE" w:rsidRDefault="00A979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56D6FA" w14:textId="77777777" w:rsidR="00A979BE" w:rsidRDefault="00A979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822656" w14:textId="77777777" w:rsidR="00A979BE" w:rsidRDefault="00A979BE">
      <w:pPr>
        <w:spacing w:line="261" w:lineRule="exact"/>
        <w:rPr>
          <w:rFonts w:ascii="Times New Roman" w:eastAsia="Times New Roman" w:hAnsi="Times New Roman"/>
          <w:sz w:val="24"/>
        </w:rPr>
      </w:pPr>
    </w:p>
    <w:p w14:paraId="3A059246" w14:textId="77777777" w:rsidR="00A979BE" w:rsidRDefault="00A979BE">
      <w:pPr>
        <w:spacing w:line="0" w:lineRule="atLeast"/>
        <w:ind w:left="1300"/>
        <w:rPr>
          <w:rFonts w:ascii="Verdana" w:eastAsia="Verdana" w:hAnsi="Verdana"/>
        </w:rPr>
      </w:pPr>
      <w:r>
        <w:rPr>
          <w:rFonts w:ascii="Verdana" w:eastAsia="Verdana" w:hAnsi="Verdana"/>
        </w:rPr>
        <w:t>Základní  škola a Mateřská škola,  Kubatova 1, 370 04 Č. Budějovice</w:t>
      </w:r>
    </w:p>
    <w:p w14:paraId="02C969E4" w14:textId="77777777" w:rsidR="00A979BE" w:rsidRDefault="00A979BE">
      <w:pPr>
        <w:spacing w:line="8" w:lineRule="exact"/>
        <w:rPr>
          <w:rFonts w:ascii="Times New Roman" w:eastAsia="Times New Roman" w:hAnsi="Times New Roman"/>
          <w:sz w:val="24"/>
        </w:rPr>
      </w:pPr>
    </w:p>
    <w:p w14:paraId="03EFF6DF" w14:textId="77777777" w:rsidR="00A979BE" w:rsidRDefault="00A979BE">
      <w:pPr>
        <w:spacing w:line="0" w:lineRule="atLeast"/>
        <w:ind w:right="-1219"/>
        <w:jc w:val="center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Stanovení výše úplaty za předškolní vzdělávání v MŠ</w:t>
      </w:r>
    </w:p>
    <w:p w14:paraId="27DE6E7B" w14:textId="77777777" w:rsidR="00A979BE" w:rsidRDefault="00A979BE">
      <w:pPr>
        <w:spacing w:line="4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2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980"/>
        <w:gridCol w:w="3940"/>
      </w:tblGrid>
      <w:tr w:rsidR="00A979BE" w14:paraId="2DB8474F" w14:textId="77777777">
        <w:trPr>
          <w:trHeight w:val="254"/>
        </w:trPr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12843" w14:textId="77777777" w:rsidR="00A979BE" w:rsidRDefault="00A979BE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Vypracoval: Mgr. Libor Kocián</w:t>
            </w:r>
          </w:p>
        </w:tc>
        <w:tc>
          <w:tcPr>
            <w:tcW w:w="3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DB256CA" w14:textId="77777777" w:rsidR="00A979BE" w:rsidRDefault="00A979BE" w:rsidP="00D46EB1">
            <w:pPr>
              <w:spacing w:line="0" w:lineRule="atLeast"/>
              <w:ind w:left="6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 xml:space="preserve">Účinnost od: </w:t>
            </w:r>
            <w:r w:rsidR="00EB60A2">
              <w:rPr>
                <w:rFonts w:ascii="Verdana" w:eastAsia="Verdana" w:hAnsi="Verdana"/>
              </w:rPr>
              <w:t>1.9.20</w:t>
            </w:r>
            <w:r w:rsidR="0052127A">
              <w:rPr>
                <w:rFonts w:ascii="Verdana" w:eastAsia="Verdana" w:hAnsi="Verdana"/>
              </w:rPr>
              <w:t>2</w:t>
            </w:r>
            <w:r w:rsidR="00D46EB1">
              <w:rPr>
                <w:rFonts w:ascii="Verdana" w:eastAsia="Verdana" w:hAnsi="Verdana"/>
              </w:rPr>
              <w:t>2</w:t>
            </w:r>
            <w:r>
              <w:rPr>
                <w:rFonts w:ascii="Verdana" w:eastAsia="Verdana" w:hAnsi="Verdana"/>
              </w:rPr>
              <w:t xml:space="preserve"> do 31.8. 20</w:t>
            </w:r>
            <w:r w:rsidR="0016266D">
              <w:rPr>
                <w:rFonts w:ascii="Verdana" w:eastAsia="Verdana" w:hAnsi="Verdana"/>
              </w:rPr>
              <w:t>2</w:t>
            </w:r>
            <w:r w:rsidR="00D46EB1">
              <w:rPr>
                <w:rFonts w:ascii="Verdana" w:eastAsia="Verdana" w:hAnsi="Verdana"/>
              </w:rPr>
              <w:t>3</w:t>
            </w:r>
          </w:p>
        </w:tc>
      </w:tr>
      <w:tr w:rsidR="00A979BE" w14:paraId="40E4F268" w14:textId="77777777">
        <w:trPr>
          <w:trHeight w:val="82"/>
        </w:trPr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45B36" w14:textId="77777777" w:rsidR="00A979BE" w:rsidRDefault="00A979B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7BD69D" w14:textId="77777777" w:rsidR="00A979BE" w:rsidRDefault="00A979B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979BE" w14:paraId="27FB5592" w14:textId="77777777">
        <w:trPr>
          <w:trHeight w:val="254"/>
        </w:trPr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445CE" w14:textId="77777777" w:rsidR="00A979BE" w:rsidRDefault="00A979BE">
            <w:pPr>
              <w:spacing w:line="254" w:lineRule="exact"/>
              <w:ind w:left="80"/>
              <w:rPr>
                <w:rFonts w:ascii="Verdana" w:eastAsia="Verdana" w:hAnsi="Verdana"/>
                <w:sz w:val="22"/>
              </w:rPr>
            </w:pPr>
            <w:r>
              <w:rPr>
                <w:rFonts w:ascii="Verdana" w:eastAsia="Verdana" w:hAnsi="Verdana"/>
                <w:sz w:val="22"/>
              </w:rPr>
              <w:t>Spisový znak: 4.1.3/2</w:t>
            </w:r>
          </w:p>
        </w:tc>
        <w:tc>
          <w:tcPr>
            <w:tcW w:w="3940" w:type="dxa"/>
            <w:shd w:val="clear" w:color="auto" w:fill="auto"/>
            <w:vAlign w:val="bottom"/>
          </w:tcPr>
          <w:p w14:paraId="3266ACAE" w14:textId="77777777" w:rsidR="00A979BE" w:rsidRDefault="00A979BE">
            <w:pPr>
              <w:spacing w:line="254" w:lineRule="exact"/>
              <w:ind w:left="60"/>
              <w:rPr>
                <w:rFonts w:ascii="Verdana" w:eastAsia="Verdana" w:hAnsi="Verdana"/>
                <w:sz w:val="22"/>
              </w:rPr>
            </w:pPr>
            <w:r>
              <w:rPr>
                <w:rFonts w:ascii="Verdana" w:eastAsia="Verdana" w:hAnsi="Verdana"/>
                <w:sz w:val="22"/>
              </w:rPr>
              <w:t>Skartační znak: A-5</w:t>
            </w:r>
          </w:p>
        </w:tc>
      </w:tr>
      <w:tr w:rsidR="00A979BE" w14:paraId="605DFC35" w14:textId="77777777">
        <w:trPr>
          <w:trHeight w:val="64"/>
        </w:trPr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E8B04" w14:textId="77777777" w:rsidR="00A979BE" w:rsidRDefault="00A979B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F81581" w14:textId="77777777" w:rsidR="00A979BE" w:rsidRDefault="00A979B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14:paraId="10A17152" w14:textId="77777777" w:rsidR="00A979BE" w:rsidRDefault="00A979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C851821" w14:textId="77777777" w:rsidR="00A979BE" w:rsidRDefault="00A979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FB6C73" w14:textId="77777777" w:rsidR="00A979BE" w:rsidRDefault="00A979BE">
      <w:pPr>
        <w:spacing w:line="220" w:lineRule="exact"/>
        <w:rPr>
          <w:rFonts w:ascii="Times New Roman" w:eastAsia="Times New Roman" w:hAnsi="Times New Roman"/>
          <w:sz w:val="24"/>
        </w:rPr>
      </w:pPr>
    </w:p>
    <w:p w14:paraId="207C560A" w14:textId="77777777" w:rsidR="00A979BE" w:rsidRDefault="00A979BE">
      <w:pPr>
        <w:spacing w:line="251" w:lineRule="auto"/>
        <w:ind w:right="340" w:firstLine="708"/>
        <w:rPr>
          <w:rFonts w:ascii="Verdana" w:eastAsia="Verdana" w:hAnsi="Verdana"/>
          <w:sz w:val="21"/>
        </w:rPr>
      </w:pPr>
      <w:bookmarkStart w:id="1" w:name="_Hlk92289164"/>
      <w:r>
        <w:rPr>
          <w:rFonts w:ascii="Verdana" w:eastAsia="Verdana" w:hAnsi="Verdana"/>
          <w:sz w:val="21"/>
        </w:rPr>
        <w:t>V souladu s § 123 odst. 2, 3 a 4 zákona č. 561/2004 Sb., o předškolním, základním, středním, vyšším odborném a jiném vzdělávání, (školský zákon) a podle § 6 odst. 1 až 6 vyhlášky č. 14/2005 a vyhlášky 43/2006 Sb.,</w:t>
      </w:r>
    </w:p>
    <w:p w14:paraId="5CFD8470" w14:textId="77777777" w:rsidR="00A979BE" w:rsidRDefault="00A979BE">
      <w:pPr>
        <w:spacing w:line="0" w:lineRule="atLeas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o předškolním vzdělávání</w:t>
      </w:r>
      <w:bookmarkEnd w:id="1"/>
      <w:r>
        <w:rPr>
          <w:rFonts w:ascii="Verdana" w:eastAsia="Verdana" w:hAnsi="Verdana"/>
          <w:sz w:val="22"/>
        </w:rPr>
        <w:t>, stanovuji úplatu za předškolní vzdělávání takto:</w:t>
      </w:r>
    </w:p>
    <w:p w14:paraId="04CEAF7B" w14:textId="77777777" w:rsidR="00A979BE" w:rsidRDefault="00A979BE">
      <w:pPr>
        <w:spacing w:line="268" w:lineRule="exact"/>
        <w:rPr>
          <w:rFonts w:ascii="Times New Roman" w:eastAsia="Times New Roman" w:hAnsi="Times New Roman"/>
          <w:sz w:val="24"/>
        </w:rPr>
      </w:pPr>
    </w:p>
    <w:p w14:paraId="082EBFA7" w14:textId="77777777" w:rsidR="00A979BE" w:rsidRDefault="00A979BE">
      <w:pPr>
        <w:spacing w:line="0" w:lineRule="atLeast"/>
        <w:rPr>
          <w:rFonts w:ascii="Verdana" w:eastAsia="Verdana" w:hAnsi="Verdana"/>
          <w:b/>
          <w:i/>
          <w:sz w:val="22"/>
        </w:rPr>
      </w:pPr>
      <w:r>
        <w:rPr>
          <w:rFonts w:ascii="Verdana" w:eastAsia="Verdana" w:hAnsi="Verdana"/>
          <w:b/>
          <w:i/>
          <w:sz w:val="22"/>
        </w:rPr>
        <w:t>Čl. I</w:t>
      </w:r>
    </w:p>
    <w:p w14:paraId="047B2577" w14:textId="77777777" w:rsidR="00A979BE" w:rsidRDefault="00A979BE">
      <w:pPr>
        <w:spacing w:line="268" w:lineRule="exact"/>
        <w:rPr>
          <w:rFonts w:ascii="Times New Roman" w:eastAsia="Times New Roman" w:hAnsi="Times New Roman"/>
          <w:sz w:val="24"/>
        </w:rPr>
      </w:pPr>
    </w:p>
    <w:p w14:paraId="0358F7C3" w14:textId="77777777" w:rsidR="00A979BE" w:rsidRDefault="00A979BE">
      <w:pPr>
        <w:spacing w:line="0" w:lineRule="atLeast"/>
        <w:rPr>
          <w:rFonts w:ascii="Verdana" w:eastAsia="Verdana" w:hAnsi="Verdana"/>
          <w:b/>
          <w:i/>
          <w:sz w:val="22"/>
        </w:rPr>
      </w:pPr>
      <w:r>
        <w:rPr>
          <w:rFonts w:ascii="Verdana" w:eastAsia="Verdana" w:hAnsi="Verdana"/>
          <w:b/>
          <w:i/>
          <w:sz w:val="22"/>
        </w:rPr>
        <w:t>Úvodní ustanovení</w:t>
      </w:r>
    </w:p>
    <w:p w14:paraId="0725A9CB" w14:textId="77777777" w:rsidR="00A979BE" w:rsidRDefault="00A979BE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4AEF7BD4" w14:textId="77777777" w:rsidR="00A979BE" w:rsidRDefault="00A979BE">
      <w:pPr>
        <w:spacing w:line="239" w:lineRule="auto"/>
        <w:ind w:right="160" w:firstLine="708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Tato směrnice stanoví úplatu za předškolní vzdělávání, (dále jen „úplata“), kterou hradí rodiče nebo jiní zákonní zástupci dítěte mateřské škole, možnost snížení úplaty nebo osvobození od úplaty a podmínek splatnosti úplaty.</w:t>
      </w:r>
    </w:p>
    <w:p w14:paraId="606E5EDD" w14:textId="77777777" w:rsidR="00A979BE" w:rsidRDefault="00A979BE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053A1EE1" w14:textId="77777777" w:rsidR="00A979BE" w:rsidRDefault="00A979BE">
      <w:pPr>
        <w:spacing w:line="0" w:lineRule="atLeast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Čl. II</w:t>
      </w:r>
    </w:p>
    <w:p w14:paraId="21BF4201" w14:textId="77777777" w:rsidR="00A979BE" w:rsidRDefault="00A979BE">
      <w:pPr>
        <w:spacing w:line="0" w:lineRule="atLeast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Plátci</w:t>
      </w:r>
    </w:p>
    <w:p w14:paraId="4153F6E8" w14:textId="77777777" w:rsidR="00A979BE" w:rsidRDefault="00A979BE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4D33F441" w14:textId="77777777" w:rsidR="00A979BE" w:rsidRDefault="00A979BE">
      <w:pPr>
        <w:spacing w:line="238" w:lineRule="auto"/>
        <w:ind w:right="60" w:firstLine="708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Úplatu uhradí zákonný zástupce dítěte přijatého k předškolnímu vzdělávání v mateřské škole.</w:t>
      </w:r>
    </w:p>
    <w:p w14:paraId="5D2E3083" w14:textId="77777777" w:rsidR="00A979BE" w:rsidRDefault="00A979BE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5007F5B2" w14:textId="77777777" w:rsidR="00A979BE" w:rsidRDefault="00A979BE">
      <w:pPr>
        <w:spacing w:line="0" w:lineRule="atLeast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Čl. III</w:t>
      </w:r>
    </w:p>
    <w:p w14:paraId="5C697AEA" w14:textId="77777777" w:rsidR="00A979BE" w:rsidRDefault="00A979BE">
      <w:pPr>
        <w:spacing w:line="0" w:lineRule="atLeast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Základní částka úplaty</w:t>
      </w:r>
    </w:p>
    <w:p w14:paraId="559D4743" w14:textId="77777777" w:rsidR="00A979BE" w:rsidRDefault="00A979BE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0DC3B088" w14:textId="77777777" w:rsidR="00A979BE" w:rsidRDefault="00A979BE">
      <w:pPr>
        <w:spacing w:line="238" w:lineRule="auto"/>
        <w:ind w:right="260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Základní částka úplaty za předškolní vzdělávání dítěte činí 420,- Kč na příslušný kalendářní měsíc pro školní rok.</w:t>
      </w:r>
    </w:p>
    <w:p w14:paraId="2758070F" w14:textId="77777777" w:rsidR="00A979BE" w:rsidRDefault="00A979BE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77138005" w14:textId="77777777" w:rsidR="00A979BE" w:rsidRDefault="00A979BE">
      <w:pPr>
        <w:spacing w:line="0" w:lineRule="atLeast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Čl. IV</w:t>
      </w:r>
    </w:p>
    <w:p w14:paraId="42233B26" w14:textId="77777777" w:rsidR="00A979BE" w:rsidRDefault="00A979BE">
      <w:pPr>
        <w:spacing w:line="0" w:lineRule="atLeast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Výše úplaty</w:t>
      </w:r>
    </w:p>
    <w:p w14:paraId="5CA0FA0B" w14:textId="77777777" w:rsidR="00A979BE" w:rsidRDefault="00A979BE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26A55EA6" w14:textId="77777777" w:rsidR="00A979BE" w:rsidRDefault="00A979BE">
      <w:pPr>
        <w:spacing w:line="239" w:lineRule="auto"/>
        <w:ind w:right="500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Výši úplaty stanoví ředitel školy vždy na období školního roku a zveřejní ji na informační tabuli mateřské školy nejpozději do 30. června předcházejícího školního roku. V případě přijetí dítěte k předškolnímu vzdělávání v průběhu školního roku oznámí vedoucí učitelka mateřské školy stanovenou výši úplaty zákonnému zástupci při přijetí dítěte.</w:t>
      </w:r>
    </w:p>
    <w:p w14:paraId="312CDA4D" w14:textId="77777777" w:rsidR="00A979BE" w:rsidRDefault="00A979BE">
      <w:pPr>
        <w:spacing w:line="271" w:lineRule="exact"/>
        <w:rPr>
          <w:rFonts w:ascii="Times New Roman" w:eastAsia="Times New Roman" w:hAnsi="Times New Roman"/>
          <w:sz w:val="24"/>
        </w:rPr>
      </w:pPr>
    </w:p>
    <w:p w14:paraId="20BF8734" w14:textId="77777777" w:rsidR="00A979BE" w:rsidRDefault="00A979BE">
      <w:pPr>
        <w:spacing w:line="0" w:lineRule="atLeast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Čl. V</w:t>
      </w:r>
    </w:p>
    <w:p w14:paraId="6EB29773" w14:textId="77777777" w:rsidR="00A979BE" w:rsidRDefault="00A979BE">
      <w:pPr>
        <w:spacing w:line="268" w:lineRule="exact"/>
        <w:rPr>
          <w:rFonts w:ascii="Times New Roman" w:eastAsia="Times New Roman" w:hAnsi="Times New Roman"/>
          <w:sz w:val="24"/>
        </w:rPr>
      </w:pPr>
    </w:p>
    <w:p w14:paraId="54691482" w14:textId="77777777" w:rsidR="00A979BE" w:rsidRDefault="00A979BE">
      <w:pPr>
        <w:spacing w:line="0" w:lineRule="atLeast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Snížení základní částky úplaty</w:t>
      </w:r>
    </w:p>
    <w:p w14:paraId="5E449146" w14:textId="77777777" w:rsidR="00A979BE" w:rsidRDefault="00A979BE">
      <w:pPr>
        <w:spacing w:line="269" w:lineRule="exact"/>
        <w:rPr>
          <w:rFonts w:ascii="Times New Roman" w:eastAsia="Times New Roman" w:hAnsi="Times New Roman"/>
          <w:sz w:val="24"/>
        </w:rPr>
      </w:pPr>
    </w:p>
    <w:p w14:paraId="0786004D" w14:textId="77777777" w:rsidR="00A979BE" w:rsidRDefault="00A979BE">
      <w:pPr>
        <w:spacing w:line="239" w:lineRule="auto"/>
        <w:ind w:right="80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Ředitel školy může snížit základní částku až na 210,- Kč, pokud bude dítě písemně předem omluvené z docházky na celý měsíc / v případě pozdějšího nástupu dítěte do mateřské školy, dlouhodobé nemoci, pobytu v lázních atd./</w:t>
      </w:r>
    </w:p>
    <w:p w14:paraId="3AC64398" w14:textId="77777777" w:rsidR="00A979BE" w:rsidRDefault="00A979BE">
      <w:pPr>
        <w:spacing w:line="239" w:lineRule="auto"/>
        <w:ind w:right="80"/>
        <w:rPr>
          <w:rFonts w:ascii="Verdana" w:eastAsia="Verdana" w:hAnsi="Verdana"/>
          <w:b/>
          <w:sz w:val="22"/>
        </w:rPr>
        <w:sectPr w:rsidR="00A979BE">
          <w:pgSz w:w="11900" w:h="16838"/>
          <w:pgMar w:top="1411" w:right="1346" w:bottom="1440" w:left="1420" w:header="0" w:footer="0" w:gutter="0"/>
          <w:cols w:space="0" w:equalWidth="0">
            <w:col w:w="9140"/>
          </w:cols>
          <w:docGrid w:linePitch="360"/>
        </w:sectPr>
      </w:pPr>
    </w:p>
    <w:p w14:paraId="631BEBD8" w14:textId="77777777" w:rsidR="00A979BE" w:rsidRDefault="00A979BE">
      <w:pPr>
        <w:spacing w:line="240" w:lineRule="exact"/>
        <w:rPr>
          <w:rFonts w:ascii="Times New Roman" w:eastAsia="Times New Roman" w:hAnsi="Times New Roman"/>
        </w:rPr>
      </w:pPr>
      <w:bookmarkStart w:id="2" w:name="page2"/>
      <w:bookmarkEnd w:id="2"/>
    </w:p>
    <w:p w14:paraId="41339E34" w14:textId="77777777" w:rsidR="00A979BE" w:rsidRDefault="00A979BE">
      <w:pPr>
        <w:spacing w:line="0" w:lineRule="atLeast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Čl. VI</w:t>
      </w:r>
    </w:p>
    <w:p w14:paraId="7448F778" w14:textId="77777777" w:rsidR="00A979BE" w:rsidRPr="009656D7" w:rsidRDefault="009656D7">
      <w:pPr>
        <w:spacing w:line="269" w:lineRule="exact"/>
        <w:rPr>
          <w:rFonts w:ascii="Verdana" w:eastAsia="Times New Roman" w:hAnsi="Verdana"/>
          <w:sz w:val="22"/>
          <w:szCs w:val="22"/>
        </w:rPr>
      </w:pPr>
      <w:r w:rsidRPr="00392DE1">
        <w:rPr>
          <w:rFonts w:ascii="Verdana" w:eastAsia="Times New Roman" w:hAnsi="Verdana"/>
          <w:b/>
          <w:sz w:val="22"/>
          <w:szCs w:val="22"/>
        </w:rPr>
        <w:t xml:space="preserve">Pokud  dojde k uzavření školy na  více než 5 dnů provozu na základě rozhodnutí KHS nebo </w:t>
      </w:r>
      <w:proofErr w:type="spellStart"/>
      <w:r w:rsidRPr="00392DE1">
        <w:rPr>
          <w:rFonts w:ascii="Verdana" w:eastAsia="Times New Roman" w:hAnsi="Verdana"/>
          <w:b/>
          <w:sz w:val="22"/>
          <w:szCs w:val="22"/>
        </w:rPr>
        <w:t>MZd</w:t>
      </w:r>
      <w:proofErr w:type="spellEnd"/>
      <w:r w:rsidRPr="00392DE1">
        <w:rPr>
          <w:rFonts w:ascii="Verdana" w:eastAsia="Times New Roman" w:hAnsi="Verdana"/>
          <w:b/>
          <w:sz w:val="22"/>
          <w:szCs w:val="22"/>
        </w:rPr>
        <w:t xml:space="preserve"> je úplata stanovena na 105,- Kč za každý </w:t>
      </w:r>
      <w:r w:rsidR="008F0C3B">
        <w:rPr>
          <w:rFonts w:ascii="Verdana" w:eastAsia="Times New Roman" w:hAnsi="Verdana"/>
          <w:b/>
          <w:sz w:val="22"/>
          <w:szCs w:val="22"/>
        </w:rPr>
        <w:t xml:space="preserve">započatý </w:t>
      </w:r>
      <w:r w:rsidRPr="00392DE1">
        <w:rPr>
          <w:rFonts w:ascii="Verdana" w:eastAsia="Times New Roman" w:hAnsi="Verdana"/>
          <w:b/>
          <w:sz w:val="22"/>
          <w:szCs w:val="22"/>
        </w:rPr>
        <w:t xml:space="preserve">týden provozu školy. </w:t>
      </w:r>
      <w:r w:rsidRPr="00392DE1">
        <w:rPr>
          <w:rFonts w:ascii="Verdana" w:eastAsia="Times New Roman" w:hAnsi="Verdana"/>
          <w:sz w:val="22"/>
          <w:szCs w:val="22"/>
        </w:rPr>
        <w:t>A to i v případě, že škola zajišťuje výuku distančním způsobem</w:t>
      </w:r>
      <w:r w:rsidR="00392DE1">
        <w:rPr>
          <w:rFonts w:ascii="Verdana" w:eastAsia="Times New Roman" w:hAnsi="Verdana"/>
          <w:sz w:val="22"/>
          <w:szCs w:val="22"/>
        </w:rPr>
        <w:t>.</w:t>
      </w:r>
    </w:p>
    <w:p w14:paraId="2E4ABAD8" w14:textId="77777777" w:rsidR="00A979BE" w:rsidRDefault="00A979BE">
      <w:pPr>
        <w:spacing w:line="238" w:lineRule="auto"/>
        <w:ind w:right="46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 xml:space="preserve">V případě přerušení provozu mateřské školy v červenci a srpnu se úplata poměrně </w:t>
      </w:r>
      <w:proofErr w:type="gramStart"/>
      <w:r>
        <w:rPr>
          <w:rFonts w:ascii="Verdana" w:eastAsia="Verdana" w:hAnsi="Verdana"/>
          <w:b/>
          <w:sz w:val="22"/>
        </w:rPr>
        <w:t>sníží</w:t>
      </w:r>
      <w:proofErr w:type="gramEnd"/>
      <w:r>
        <w:rPr>
          <w:rFonts w:ascii="Verdana" w:eastAsia="Verdana" w:hAnsi="Verdana"/>
          <w:b/>
          <w:sz w:val="22"/>
        </w:rPr>
        <w:t xml:space="preserve"> takto:</w:t>
      </w:r>
    </w:p>
    <w:p w14:paraId="03EEBAE0" w14:textId="77777777" w:rsidR="00A979BE" w:rsidRDefault="00A979BE">
      <w:pPr>
        <w:spacing w:line="3" w:lineRule="exact"/>
        <w:rPr>
          <w:rFonts w:ascii="Times New Roman" w:eastAsia="Times New Roman" w:hAnsi="Times New Roman"/>
        </w:rPr>
      </w:pPr>
    </w:p>
    <w:p w14:paraId="7883E502" w14:textId="77777777" w:rsidR="00A979BE" w:rsidRDefault="00A979BE">
      <w:pPr>
        <w:spacing w:line="239" w:lineRule="auto"/>
        <w:ind w:right="1166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55,- Kč za měsíc, pokud dítě nebude chodit do MŠ ani jeden den v měsíci/ předem omluvená nepřítomnost/</w:t>
      </w:r>
    </w:p>
    <w:p w14:paraId="76F5826C" w14:textId="77777777" w:rsidR="00A979BE" w:rsidRDefault="00A979BE">
      <w:pPr>
        <w:spacing w:line="1" w:lineRule="exact"/>
        <w:rPr>
          <w:rFonts w:ascii="Times New Roman" w:eastAsia="Times New Roman" w:hAnsi="Times New Roman"/>
        </w:rPr>
      </w:pPr>
    </w:p>
    <w:p w14:paraId="43995D73" w14:textId="77777777" w:rsidR="00A979BE" w:rsidRDefault="00A979BE">
      <w:pPr>
        <w:spacing w:line="0" w:lineRule="atLeast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105,- Kč za každý nahlášený týden docházky do MŠ</w:t>
      </w:r>
    </w:p>
    <w:p w14:paraId="6DA2D420" w14:textId="77777777" w:rsidR="00A979BE" w:rsidRDefault="00A979BE">
      <w:pPr>
        <w:spacing w:line="268" w:lineRule="exact"/>
        <w:rPr>
          <w:rFonts w:ascii="Times New Roman" w:eastAsia="Times New Roman" w:hAnsi="Times New Roman"/>
        </w:rPr>
      </w:pPr>
    </w:p>
    <w:p w14:paraId="1AB0B72E" w14:textId="77777777" w:rsidR="00A979BE" w:rsidRDefault="00A979BE">
      <w:pPr>
        <w:spacing w:line="0" w:lineRule="atLeast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Čl. VII</w:t>
      </w:r>
    </w:p>
    <w:p w14:paraId="08701464" w14:textId="77777777" w:rsidR="00A979BE" w:rsidRDefault="00A979BE">
      <w:pPr>
        <w:spacing w:line="0" w:lineRule="atLeast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Prokázání nároku na osvobození od placení úplaty</w:t>
      </w:r>
    </w:p>
    <w:p w14:paraId="4ECAE80A" w14:textId="77777777" w:rsidR="00A979BE" w:rsidRDefault="00A979BE">
      <w:pPr>
        <w:spacing w:line="267" w:lineRule="exact"/>
        <w:rPr>
          <w:rFonts w:ascii="Times New Roman" w:eastAsia="Times New Roman" w:hAnsi="Times New Roman"/>
        </w:rPr>
      </w:pPr>
    </w:p>
    <w:p w14:paraId="5934ABD0" w14:textId="77777777" w:rsidR="00A979BE" w:rsidRDefault="00A979BE">
      <w:pPr>
        <w:spacing w:line="0" w:lineRule="atLeas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1/Vzdělávání v posledním ročníku mateřské školy se poskytuje bezúplatně.</w:t>
      </w:r>
    </w:p>
    <w:p w14:paraId="54B01EC8" w14:textId="77777777" w:rsidR="00A979BE" w:rsidRDefault="00A979BE">
      <w:pPr>
        <w:spacing w:line="270" w:lineRule="exact"/>
        <w:rPr>
          <w:rFonts w:ascii="Times New Roman" w:eastAsia="Times New Roman" w:hAnsi="Times New Roman"/>
        </w:rPr>
      </w:pPr>
    </w:p>
    <w:p w14:paraId="0399BECB" w14:textId="77777777" w:rsidR="00A979BE" w:rsidRDefault="00A979BE">
      <w:pPr>
        <w:spacing w:line="238" w:lineRule="auto"/>
        <w:ind w:right="186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 xml:space="preserve">2/ Úplata za předškolní vzdělávání pro děti s odkladem povinné školní docházky se </w:t>
      </w:r>
      <w:proofErr w:type="gramStart"/>
      <w:r>
        <w:rPr>
          <w:rFonts w:ascii="Verdana" w:eastAsia="Verdana" w:hAnsi="Verdana"/>
          <w:sz w:val="22"/>
        </w:rPr>
        <w:t>ruší</w:t>
      </w:r>
      <w:proofErr w:type="gramEnd"/>
      <w:r>
        <w:rPr>
          <w:rFonts w:ascii="Verdana" w:eastAsia="Verdana" w:hAnsi="Verdana"/>
          <w:sz w:val="22"/>
        </w:rPr>
        <w:t xml:space="preserve"> v důsledku uzákonění předškolního vzdělávání od 1.9.2017</w:t>
      </w:r>
      <w:r w:rsidR="009407EE">
        <w:rPr>
          <w:rFonts w:ascii="Verdana" w:eastAsia="Verdana" w:hAnsi="Verdana"/>
          <w:sz w:val="22"/>
        </w:rPr>
        <w:t>.</w:t>
      </w:r>
    </w:p>
    <w:p w14:paraId="3C3926F2" w14:textId="77777777" w:rsidR="00A979BE" w:rsidRDefault="00A979BE">
      <w:pPr>
        <w:spacing w:line="271" w:lineRule="exact"/>
        <w:rPr>
          <w:rFonts w:ascii="Times New Roman" w:eastAsia="Times New Roman" w:hAnsi="Times New Roman"/>
        </w:rPr>
      </w:pPr>
    </w:p>
    <w:p w14:paraId="7797EA67" w14:textId="77777777" w:rsidR="00A979BE" w:rsidRDefault="00A979BE">
      <w:pPr>
        <w:spacing w:line="0" w:lineRule="atLeast"/>
        <w:ind w:right="186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 xml:space="preserve">3/Nárok na osvobození od úplaty má zákonný zástupce dítěte, který </w:t>
      </w:r>
      <w:proofErr w:type="gramStart"/>
      <w:r>
        <w:rPr>
          <w:rFonts w:ascii="Verdana" w:eastAsia="Verdana" w:hAnsi="Verdana"/>
          <w:sz w:val="22"/>
        </w:rPr>
        <w:t>předloží</w:t>
      </w:r>
      <w:proofErr w:type="gramEnd"/>
      <w:r>
        <w:rPr>
          <w:rFonts w:ascii="Verdana" w:eastAsia="Verdana" w:hAnsi="Verdana"/>
          <w:sz w:val="22"/>
        </w:rPr>
        <w:t xml:space="preserve"> řediteli školy originál rozhodnutí o přiznání dávek v hmotné nouzi vždy po jejich přiznání, tj. s měsíční frekvencí / rozhodnutí bude stanoveno po dobu dokládání rozhodnutí přiznaných dávek /.</w:t>
      </w:r>
    </w:p>
    <w:p w14:paraId="1A085F1E" w14:textId="77777777" w:rsidR="00A979BE" w:rsidRDefault="00A979BE">
      <w:pPr>
        <w:spacing w:line="267" w:lineRule="exact"/>
        <w:rPr>
          <w:rFonts w:ascii="Times New Roman" w:eastAsia="Times New Roman" w:hAnsi="Times New Roman"/>
        </w:rPr>
      </w:pPr>
    </w:p>
    <w:p w14:paraId="4E35B260" w14:textId="77777777" w:rsidR="00A979BE" w:rsidRDefault="00A979BE">
      <w:pPr>
        <w:spacing w:line="239" w:lineRule="auto"/>
        <w:ind w:right="6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4/Osvobození od úplaty je platné od 1. dne kalendářního měsíce, v kterém plátce nárok na osvobození od úplaty prokáže a zákonný zástupce je povinen hlásit případnou změnu nejdéle do 8 dnů ode dne, kdy nastala.</w:t>
      </w:r>
    </w:p>
    <w:p w14:paraId="7D08FAB7" w14:textId="77777777" w:rsidR="00A979BE" w:rsidRDefault="00A979BE">
      <w:pPr>
        <w:spacing w:line="271" w:lineRule="exact"/>
        <w:rPr>
          <w:rFonts w:ascii="Times New Roman" w:eastAsia="Times New Roman" w:hAnsi="Times New Roman"/>
        </w:rPr>
      </w:pPr>
    </w:p>
    <w:p w14:paraId="5C87499F" w14:textId="77777777" w:rsidR="00A979BE" w:rsidRDefault="00A979BE">
      <w:pPr>
        <w:spacing w:line="0" w:lineRule="atLeast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Čl. VIII.</w:t>
      </w:r>
    </w:p>
    <w:p w14:paraId="4D203E70" w14:textId="77777777" w:rsidR="00A979BE" w:rsidRDefault="00A979BE">
      <w:pPr>
        <w:spacing w:line="0" w:lineRule="atLeast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Podmínky splatnosti úplaty</w:t>
      </w:r>
    </w:p>
    <w:p w14:paraId="69083B2E" w14:textId="77777777" w:rsidR="00A979BE" w:rsidRDefault="00A979BE">
      <w:pPr>
        <w:spacing w:line="268" w:lineRule="exact"/>
        <w:rPr>
          <w:rFonts w:ascii="Times New Roman" w:eastAsia="Times New Roman" w:hAnsi="Times New Roman"/>
        </w:rPr>
      </w:pPr>
    </w:p>
    <w:p w14:paraId="7BD35482" w14:textId="77777777" w:rsidR="00A979BE" w:rsidRDefault="00A979BE">
      <w:pPr>
        <w:spacing w:line="239" w:lineRule="auto"/>
        <w:ind w:right="626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1/Úplata za kalendářní měsíc je splatná do 15</w:t>
      </w:r>
      <w:r w:rsidR="00FE39A4">
        <w:rPr>
          <w:rFonts w:ascii="Verdana" w:eastAsia="Verdana" w:hAnsi="Verdana"/>
          <w:sz w:val="22"/>
        </w:rPr>
        <w:t>.</w:t>
      </w:r>
      <w:r>
        <w:rPr>
          <w:rFonts w:ascii="Verdana" w:eastAsia="Verdana" w:hAnsi="Verdana"/>
          <w:sz w:val="22"/>
        </w:rPr>
        <w:t xml:space="preserve"> dne příslušného kalendářního měsíce.</w:t>
      </w:r>
    </w:p>
    <w:p w14:paraId="755E08A4" w14:textId="77777777" w:rsidR="00A979BE" w:rsidRDefault="00A979BE">
      <w:pPr>
        <w:spacing w:line="3" w:lineRule="exact"/>
        <w:rPr>
          <w:rFonts w:ascii="Times New Roman" w:eastAsia="Times New Roman" w:hAnsi="Times New Roman"/>
        </w:rPr>
      </w:pPr>
    </w:p>
    <w:p w14:paraId="337E80E0" w14:textId="77777777" w:rsidR="00A979BE" w:rsidRDefault="00A979BE">
      <w:pPr>
        <w:spacing w:line="238" w:lineRule="auto"/>
        <w:ind w:right="166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2/Ředitel školy může s plátcem ze závažných důvodů dohodnout jinou splatnost úplaty.</w:t>
      </w:r>
    </w:p>
    <w:p w14:paraId="1722F09D" w14:textId="77777777" w:rsidR="00A979BE" w:rsidRDefault="00A979BE">
      <w:pPr>
        <w:spacing w:line="5" w:lineRule="exact"/>
        <w:rPr>
          <w:rFonts w:ascii="Times New Roman" w:eastAsia="Times New Roman" w:hAnsi="Times New Roman"/>
        </w:rPr>
      </w:pPr>
    </w:p>
    <w:p w14:paraId="32756558" w14:textId="77777777" w:rsidR="00A979BE" w:rsidRDefault="00A979BE">
      <w:pPr>
        <w:spacing w:line="238" w:lineRule="auto"/>
        <w:ind w:right="786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3/Plátce uhradí úplatu inkasem nebo bezhotovostním převodem na určený bankovní účet školy</w:t>
      </w:r>
      <w:r w:rsidRPr="00392DE1">
        <w:rPr>
          <w:rFonts w:ascii="Verdana" w:eastAsia="Verdana" w:hAnsi="Verdana"/>
          <w:sz w:val="22"/>
        </w:rPr>
        <w:t>.</w:t>
      </w:r>
      <w:r w:rsidR="0052127A" w:rsidRPr="00392DE1">
        <w:rPr>
          <w:rFonts w:ascii="Verdana" w:eastAsia="Verdana" w:hAnsi="Verdana"/>
          <w:sz w:val="22"/>
        </w:rPr>
        <w:t xml:space="preserve"> Platbu lze provést v hotovosti v úředních hodinách v kanceláři školy</w:t>
      </w:r>
      <w:r w:rsidR="00392DE1" w:rsidRPr="00392DE1">
        <w:rPr>
          <w:rFonts w:ascii="Verdana" w:eastAsia="Verdana" w:hAnsi="Verdana"/>
          <w:sz w:val="22"/>
        </w:rPr>
        <w:t>.</w:t>
      </w:r>
    </w:p>
    <w:p w14:paraId="5CBD9E2F" w14:textId="77777777" w:rsidR="00A979BE" w:rsidRDefault="00A979BE">
      <w:pPr>
        <w:spacing w:line="5" w:lineRule="exact"/>
        <w:rPr>
          <w:rFonts w:ascii="Times New Roman" w:eastAsia="Times New Roman" w:hAnsi="Times New Roman"/>
        </w:rPr>
      </w:pPr>
    </w:p>
    <w:p w14:paraId="716A5A45" w14:textId="77777777" w:rsidR="00A979BE" w:rsidRDefault="00A979BE">
      <w:pPr>
        <w:spacing w:line="238" w:lineRule="auto"/>
        <w:ind w:right="546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4/</w:t>
      </w:r>
      <w:bookmarkStart w:id="3" w:name="_Hlk92289238"/>
      <w:bookmarkStart w:id="4" w:name="_Hlk92290425"/>
      <w:r>
        <w:rPr>
          <w:rFonts w:ascii="Verdana" w:eastAsia="Verdana" w:hAnsi="Verdana"/>
          <w:sz w:val="22"/>
        </w:rPr>
        <w:t xml:space="preserve">Jestliže zákonný zástupce opakovaně neuhradí úplatu za vzdělávání, může ředitel školy rozhodnout o ukončení předškolního vzdělávání </w:t>
      </w:r>
      <w:bookmarkEnd w:id="3"/>
      <w:r>
        <w:rPr>
          <w:rFonts w:ascii="Verdana" w:eastAsia="Verdana" w:hAnsi="Verdana"/>
          <w:sz w:val="22"/>
        </w:rPr>
        <w:t>.</w:t>
      </w:r>
      <w:bookmarkEnd w:id="4"/>
    </w:p>
    <w:p w14:paraId="18160A2C" w14:textId="77777777" w:rsidR="00A979BE" w:rsidRDefault="00A979BE">
      <w:pPr>
        <w:spacing w:line="200" w:lineRule="exact"/>
        <w:rPr>
          <w:rFonts w:ascii="Times New Roman" w:eastAsia="Times New Roman" w:hAnsi="Times New Roman"/>
        </w:rPr>
      </w:pPr>
    </w:p>
    <w:p w14:paraId="2090EC43" w14:textId="77777777" w:rsidR="00A979BE" w:rsidRDefault="00A979BE">
      <w:pPr>
        <w:spacing w:line="200" w:lineRule="exact"/>
        <w:rPr>
          <w:rFonts w:ascii="Times New Roman" w:eastAsia="Times New Roman" w:hAnsi="Times New Roman"/>
        </w:rPr>
      </w:pPr>
    </w:p>
    <w:p w14:paraId="72C49B9B" w14:textId="77777777" w:rsidR="00A979BE" w:rsidRDefault="00A979BE">
      <w:pPr>
        <w:spacing w:line="200" w:lineRule="exact"/>
        <w:rPr>
          <w:rFonts w:ascii="Times New Roman" w:eastAsia="Times New Roman" w:hAnsi="Times New Roman"/>
        </w:rPr>
      </w:pPr>
    </w:p>
    <w:p w14:paraId="7B927E45" w14:textId="77777777" w:rsidR="00A979BE" w:rsidRDefault="00A979BE">
      <w:pPr>
        <w:spacing w:line="206" w:lineRule="exact"/>
        <w:rPr>
          <w:rFonts w:ascii="Times New Roman" w:eastAsia="Times New Roman" w:hAnsi="Times New Roman"/>
        </w:rPr>
      </w:pPr>
    </w:p>
    <w:p w14:paraId="3E030BBC" w14:textId="77777777" w:rsidR="00A979BE" w:rsidRDefault="00A979BE">
      <w:pPr>
        <w:spacing w:line="0" w:lineRule="atLeas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V Českých Budějovicích, dne 30.</w:t>
      </w:r>
      <w:r w:rsidR="00BA609F">
        <w:rPr>
          <w:rFonts w:ascii="Verdana" w:eastAsia="Verdana" w:hAnsi="Verdana"/>
          <w:sz w:val="22"/>
        </w:rPr>
        <w:t xml:space="preserve"> </w:t>
      </w:r>
      <w:r>
        <w:rPr>
          <w:rFonts w:ascii="Verdana" w:eastAsia="Verdana" w:hAnsi="Verdana"/>
          <w:sz w:val="22"/>
        </w:rPr>
        <w:t xml:space="preserve">6. </w:t>
      </w:r>
      <w:r w:rsidR="00D46EB1">
        <w:rPr>
          <w:rFonts w:ascii="Verdana" w:eastAsia="Verdana" w:hAnsi="Verdana"/>
          <w:sz w:val="22"/>
        </w:rPr>
        <w:t>2022</w:t>
      </w:r>
    </w:p>
    <w:p w14:paraId="15E61014" w14:textId="77777777" w:rsidR="00A979BE" w:rsidRDefault="00A979BE">
      <w:pPr>
        <w:spacing w:line="265" w:lineRule="exact"/>
        <w:rPr>
          <w:rFonts w:ascii="Times New Roman" w:eastAsia="Times New Roman" w:hAnsi="Times New Roman"/>
        </w:rPr>
      </w:pPr>
    </w:p>
    <w:p w14:paraId="36038E82" w14:textId="77777777" w:rsidR="00A979BE" w:rsidRDefault="00A979BE">
      <w:pPr>
        <w:spacing w:line="0" w:lineRule="atLeast"/>
        <w:ind w:left="5660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Mgr. Libor Kocián</w:t>
      </w:r>
    </w:p>
    <w:p w14:paraId="417ED064" w14:textId="77777777" w:rsidR="00A979BE" w:rsidRDefault="00A979BE">
      <w:pPr>
        <w:spacing w:line="1" w:lineRule="exact"/>
        <w:rPr>
          <w:rFonts w:ascii="Times New Roman" w:eastAsia="Times New Roman" w:hAnsi="Times New Roman"/>
        </w:rPr>
      </w:pPr>
    </w:p>
    <w:p w14:paraId="390D6AE3" w14:textId="77777777" w:rsidR="00A979BE" w:rsidRDefault="00A979BE">
      <w:pPr>
        <w:spacing w:line="0" w:lineRule="atLeast"/>
        <w:ind w:left="5660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ředitel ZŠ a MŠ</w:t>
      </w:r>
    </w:p>
    <w:sectPr w:rsidR="00A979BE">
      <w:pgSz w:w="11900" w:h="16838"/>
      <w:pgMar w:top="1440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60A2"/>
    <w:rsid w:val="0016266D"/>
    <w:rsid w:val="002231A7"/>
    <w:rsid w:val="00392DE1"/>
    <w:rsid w:val="0052127A"/>
    <w:rsid w:val="007F1C1E"/>
    <w:rsid w:val="008F0C3B"/>
    <w:rsid w:val="009407EE"/>
    <w:rsid w:val="009656D7"/>
    <w:rsid w:val="00A979BE"/>
    <w:rsid w:val="00BA609F"/>
    <w:rsid w:val="00D46EB1"/>
    <w:rsid w:val="00EB60A2"/>
    <w:rsid w:val="00FE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47A8F36"/>
  <w15:chartTrackingRefBased/>
  <w15:docId w15:val="{96D1369D-C02E-4E2F-BF0A-B303636A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26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62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Mára Kos</dc:creator>
  <cp:keywords/>
  <cp:lastModifiedBy>Mára Kos</cp:lastModifiedBy>
  <cp:revision>2</cp:revision>
  <cp:lastPrinted>2019-08-29T05:54:00Z</cp:lastPrinted>
  <dcterms:created xsi:type="dcterms:W3CDTF">2023-01-09T08:12:00Z</dcterms:created>
  <dcterms:modified xsi:type="dcterms:W3CDTF">2023-01-09T08:12:00Z</dcterms:modified>
</cp:coreProperties>
</file>